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95" w:rsidRDefault="00605C95" w:rsidP="00605C95">
      <w:pPr>
        <w:pStyle w:val="Default"/>
      </w:pPr>
    </w:p>
    <w:p w:rsidR="00605C95" w:rsidRPr="00605C95" w:rsidRDefault="00605C95" w:rsidP="00605C95">
      <w:pPr>
        <w:pStyle w:val="Default"/>
        <w:jc w:val="center"/>
        <w:rPr>
          <w:sz w:val="28"/>
          <w:szCs w:val="28"/>
        </w:rPr>
      </w:pPr>
      <w:bookmarkStart w:id="0" w:name="_GoBack"/>
      <w:r w:rsidRPr="00605C95">
        <w:rPr>
          <w:b/>
          <w:bCs/>
          <w:sz w:val="28"/>
          <w:szCs w:val="28"/>
        </w:rPr>
        <w:t>АННОТАЦИЯ</w:t>
      </w:r>
    </w:p>
    <w:p w:rsidR="00605C95" w:rsidRPr="00605C95" w:rsidRDefault="00605C95" w:rsidP="00605C95">
      <w:pPr>
        <w:pStyle w:val="Default"/>
        <w:jc w:val="center"/>
        <w:rPr>
          <w:sz w:val="28"/>
          <w:szCs w:val="28"/>
        </w:rPr>
      </w:pPr>
      <w:r w:rsidRPr="00605C95">
        <w:rPr>
          <w:b/>
          <w:bCs/>
          <w:sz w:val="28"/>
          <w:szCs w:val="28"/>
        </w:rPr>
        <w:t>К РАБОЧЕЙ ПРОГРАММЕ ИНСТРУКТОРА ПО ФИЗИЧЕСКОЙ КУЛЬТУРЕ</w:t>
      </w:r>
    </w:p>
    <w:bookmarkEnd w:id="0"/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>Данная рабочая программа (далее Программа) разработана на основе основной образовательной программы дошкольного образования МАДОУ «Детский сад №</w:t>
      </w:r>
      <w:r w:rsidRPr="00605C95">
        <w:rPr>
          <w:sz w:val="28"/>
          <w:szCs w:val="28"/>
        </w:rPr>
        <w:t>141</w:t>
      </w:r>
      <w:r w:rsidRPr="00605C95">
        <w:rPr>
          <w:sz w:val="28"/>
          <w:szCs w:val="28"/>
        </w:rPr>
        <w:t xml:space="preserve">» и ориентирована на реализацию образовательной области «Физическое развитие» по направлению «Физическая культура».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состоит из обязательной части и части формируемой участниками образовательных отношений.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Обязательная часть Программы разработана с учетом парциальной программы физического воспитания </w:t>
      </w:r>
      <w:proofErr w:type="spellStart"/>
      <w:r w:rsidRPr="00605C95">
        <w:rPr>
          <w:sz w:val="28"/>
          <w:szCs w:val="28"/>
        </w:rPr>
        <w:t>Пензулаевой</w:t>
      </w:r>
      <w:proofErr w:type="spellEnd"/>
      <w:r w:rsidRPr="00605C95">
        <w:rPr>
          <w:sz w:val="28"/>
          <w:szCs w:val="28"/>
        </w:rPr>
        <w:t xml:space="preserve"> </w:t>
      </w:r>
      <w:proofErr w:type="spellStart"/>
      <w:r w:rsidRPr="00605C95">
        <w:rPr>
          <w:sz w:val="28"/>
          <w:szCs w:val="28"/>
        </w:rPr>
        <w:t>Л.И.«Физическая</w:t>
      </w:r>
      <w:proofErr w:type="spellEnd"/>
      <w:r w:rsidRPr="00605C95">
        <w:rPr>
          <w:sz w:val="28"/>
          <w:szCs w:val="28"/>
        </w:rPr>
        <w:t xml:space="preserve"> культура в детском саду», и авторов гуманистических личностно-ориентированных принципов программы «Открытия», предполагающих признание </w:t>
      </w:r>
      <w:proofErr w:type="spellStart"/>
      <w:r w:rsidRPr="00605C95">
        <w:rPr>
          <w:sz w:val="28"/>
          <w:szCs w:val="28"/>
        </w:rPr>
        <w:t>самоценности</w:t>
      </w:r>
      <w:proofErr w:type="spellEnd"/>
      <w:r w:rsidRPr="00605C95">
        <w:rPr>
          <w:sz w:val="28"/>
          <w:szCs w:val="28"/>
        </w:rPr>
        <w:t xml:space="preserve"> каждого возрастного периода жизни человека, уважение к личности ребенка, создание условий для развития его активности, инициативности, творческого потенциала.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>Особенностью обязательной части Программы является: всестороннее физическое воспитание и развитие ребенка: от индивидуализации условий физического развития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семьи. Она учитывает возрастные особенности детей, строится на принципах внимания к потребностям и реакциям детей, создания атмосферы доверия и партнерства</w:t>
      </w:r>
      <w:proofErr w:type="gramStart"/>
      <w:r w:rsidRPr="00605C95">
        <w:rPr>
          <w:sz w:val="28"/>
          <w:szCs w:val="28"/>
        </w:rPr>
        <w:t xml:space="preserve"> .</w:t>
      </w:r>
      <w:proofErr w:type="gramEnd"/>
      <w:r w:rsidRPr="00605C95">
        <w:rPr>
          <w:sz w:val="28"/>
          <w:szCs w:val="28"/>
        </w:rPr>
        <w:t xml:space="preserve">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>Вариативная часть Программы разработана в соответствии с Региональной программой дошкольного образования «</w:t>
      </w:r>
      <w:proofErr w:type="spellStart"/>
      <w:r w:rsidRPr="00605C95">
        <w:rPr>
          <w:sz w:val="28"/>
          <w:szCs w:val="28"/>
        </w:rPr>
        <w:t>Сөенеч</w:t>
      </w:r>
      <w:proofErr w:type="spellEnd"/>
      <w:r w:rsidRPr="00605C95">
        <w:rPr>
          <w:sz w:val="28"/>
          <w:szCs w:val="28"/>
        </w:rPr>
        <w:t xml:space="preserve">» – «Радость познания» под ред. </w:t>
      </w:r>
      <w:proofErr w:type="spellStart"/>
      <w:r w:rsidRPr="00605C95">
        <w:rPr>
          <w:sz w:val="28"/>
          <w:szCs w:val="28"/>
        </w:rPr>
        <w:t>Шаеховой</w:t>
      </w:r>
      <w:proofErr w:type="spellEnd"/>
      <w:r w:rsidRPr="00605C95">
        <w:rPr>
          <w:sz w:val="28"/>
          <w:szCs w:val="28"/>
        </w:rP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</w:t>
      </w:r>
      <w:proofErr w:type="gramStart"/>
      <w:r w:rsidRPr="00605C95">
        <w:rPr>
          <w:sz w:val="28"/>
          <w:szCs w:val="28"/>
        </w:rPr>
        <w:t>образовательных</w:t>
      </w:r>
      <w:proofErr w:type="gramEnd"/>
      <w:r w:rsidRPr="00605C95">
        <w:rPr>
          <w:sz w:val="28"/>
          <w:szCs w:val="28"/>
        </w:rPr>
        <w:t xml:space="preserve"> отношений-40% общего объема Программы.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Программа ориентирована на работу с детьми 3-7 лет.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Целью </w:t>
      </w:r>
      <w:r w:rsidRPr="00605C95">
        <w:rPr>
          <w:sz w:val="28"/>
          <w:szCs w:val="28"/>
        </w:rPr>
        <w:t xml:space="preserve">реализации программы является развитие личности, мотивации и способностей детей в образовательной области физическое развитие.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Задача Программы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становления у детей ценностей здорового образа жизни;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развития представлений о своем теле и своих физических возможностях;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lastRenderedPageBreak/>
        <w:t xml:space="preserve">— приобретения двигательного опыта и совершенствования двигательной активности;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формирования начальных представлений о некоторых видах спорта, овладения подвижными играми с правилами. </w:t>
      </w:r>
    </w:p>
    <w:p w:rsidR="00605C95" w:rsidRPr="00605C95" w:rsidRDefault="00605C95" w:rsidP="00605C95">
      <w:pPr>
        <w:pStyle w:val="Default"/>
        <w:spacing w:after="27"/>
        <w:rPr>
          <w:sz w:val="28"/>
          <w:szCs w:val="28"/>
        </w:rPr>
      </w:pPr>
      <w:r w:rsidRPr="00605C95">
        <w:rPr>
          <w:sz w:val="28"/>
          <w:szCs w:val="28"/>
        </w:rPr>
        <w:t xml:space="preserve">— 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ознакомление с природой родного края, формирование экологической культуры;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 </w:t>
      </w:r>
      <w:proofErr w:type="gramEnd"/>
    </w:p>
    <w:p w:rsidR="00605C95" w:rsidRPr="00605C95" w:rsidRDefault="00605C95" w:rsidP="00605C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совершенствование физического развития детей через национальные праздники, народные игры.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b/>
          <w:bCs/>
          <w:i/>
          <w:iCs/>
          <w:sz w:val="28"/>
          <w:szCs w:val="28"/>
        </w:rPr>
        <w:t xml:space="preserve">Целевые ориентиры освоения Программы детьми подготовительной группы (6-7года)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Образовательная область «Физическое развитие»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сформированы основные физические качества и потребность в двигательной активности;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самостоятельно выполняет доступные возрасту гигиенические процедуры, соблюдает элементарные правила здорового образа жизни;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выполняет правильно все виды основных движений (ходьба, бег, прыжки, метание, лазанье);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>
        <w:rPr>
          <w:sz w:val="28"/>
          <w:szCs w:val="28"/>
        </w:rPr>
        <w:t>-</w:t>
      </w:r>
      <w:r w:rsidRPr="00605C95">
        <w:rPr>
          <w:sz w:val="28"/>
          <w:szCs w:val="28"/>
        </w:rPr>
        <w:t xml:space="preserve"> может бросать предметы в цель из разных исходных положений, попадать в вертикальную и горизонтальную цель с расстояния </w:t>
      </w:r>
      <w:r w:rsidRPr="00605C95">
        <w:rPr>
          <w:i/>
          <w:iCs/>
          <w:sz w:val="28"/>
          <w:szCs w:val="28"/>
        </w:rPr>
        <w:t xml:space="preserve">А-5 </w:t>
      </w:r>
      <w:r w:rsidRPr="00605C95">
        <w:rPr>
          <w:sz w:val="28"/>
          <w:szCs w:val="28"/>
        </w:rPr>
        <w:t xml:space="preserve">м, метать предметы правой и левой рукой на расстояние 5-12 м, метать предметы в движущуюся цель;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умеет перестраиваться в 3-4 колонны, в 2-3 круга на ходу, в две шеренги после расчета на «первый-второй», соблюдать интервалы во время передвижения;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выполняет физические упражнения из разных исходных положений четко и ритмично, в заданном темпе, под музыку, по словесной инструкции; </w:t>
      </w:r>
    </w:p>
    <w:p w:rsidR="00605C95" w:rsidRPr="00605C95" w:rsidRDefault="00605C95" w:rsidP="00605C95">
      <w:pPr>
        <w:pStyle w:val="Default"/>
        <w:spacing w:after="47"/>
        <w:rPr>
          <w:sz w:val="28"/>
          <w:szCs w:val="28"/>
        </w:rPr>
      </w:pPr>
      <w:r w:rsidRPr="00605C95">
        <w:rPr>
          <w:sz w:val="28"/>
          <w:szCs w:val="28"/>
        </w:rPr>
        <w:t xml:space="preserve"> следит за правильной осанкой;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 участвует в играх с элементами спорта (городки, бадминтон, баскетбол, футбол, хоккей, настольный теннис). </w:t>
      </w:r>
    </w:p>
    <w:p w:rsidR="00605C95" w:rsidRPr="00605C95" w:rsidRDefault="00605C95" w:rsidP="00605C95">
      <w:pPr>
        <w:pStyle w:val="Default"/>
        <w:rPr>
          <w:sz w:val="28"/>
          <w:szCs w:val="28"/>
        </w:rPr>
      </w:pPr>
    </w:p>
    <w:p w:rsidR="00605C95" w:rsidRPr="00605C95" w:rsidRDefault="00605C95" w:rsidP="00605C95">
      <w:pPr>
        <w:pStyle w:val="Default"/>
        <w:rPr>
          <w:sz w:val="28"/>
          <w:szCs w:val="28"/>
        </w:rPr>
      </w:pPr>
      <w:proofErr w:type="gramStart"/>
      <w:r w:rsidRPr="00605C95">
        <w:rPr>
          <w:b/>
          <w:bCs/>
          <w:i/>
          <w:iCs/>
          <w:sz w:val="28"/>
          <w:szCs w:val="28"/>
        </w:rPr>
        <w:t>Формы физического развития</w:t>
      </w:r>
      <w:r w:rsidRPr="00605C95">
        <w:rPr>
          <w:sz w:val="28"/>
          <w:szCs w:val="28"/>
        </w:rPr>
        <w:t xml:space="preserve">: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 </w:t>
      </w:r>
      <w:proofErr w:type="gramEnd"/>
    </w:p>
    <w:p w:rsidR="00605C95" w:rsidRPr="00605C95" w:rsidRDefault="00605C95" w:rsidP="00605C95">
      <w:pPr>
        <w:pStyle w:val="Default"/>
        <w:rPr>
          <w:sz w:val="28"/>
          <w:szCs w:val="28"/>
        </w:rPr>
      </w:pPr>
      <w:r w:rsidRPr="00605C95">
        <w:rPr>
          <w:sz w:val="28"/>
          <w:szCs w:val="28"/>
        </w:rPr>
        <w:t xml:space="preserve">Образовательная деятельность ориентирована на реализацию образовательной области «Физическое развитие» по направлению «Физическая культура» осуществляется на занятиях, в совместной деятельности </w:t>
      </w:r>
      <w:proofErr w:type="gramStart"/>
      <w:r w:rsidRPr="00605C95">
        <w:rPr>
          <w:sz w:val="28"/>
          <w:szCs w:val="28"/>
        </w:rPr>
        <w:t>со</w:t>
      </w:r>
      <w:proofErr w:type="gramEnd"/>
      <w:r w:rsidRPr="00605C95">
        <w:rPr>
          <w:sz w:val="28"/>
          <w:szCs w:val="28"/>
        </w:rPr>
        <w:t xml:space="preserve"> взрослыми, самостоятельной деятельности, в режимных моментах. </w:t>
      </w:r>
    </w:p>
    <w:p w:rsidR="00D32FF0" w:rsidRPr="00605C95" w:rsidRDefault="00605C95" w:rsidP="00605C95">
      <w:pPr>
        <w:rPr>
          <w:rFonts w:ascii="Times New Roman" w:hAnsi="Times New Roman" w:cs="Times New Roman"/>
          <w:sz w:val="28"/>
          <w:szCs w:val="28"/>
        </w:rPr>
      </w:pPr>
      <w:r w:rsidRPr="00605C95">
        <w:rPr>
          <w:rFonts w:ascii="Times New Roman" w:hAnsi="Times New Roman" w:cs="Times New Roman"/>
          <w:sz w:val="28"/>
          <w:szCs w:val="28"/>
        </w:rPr>
        <w:t>Физкультурные занятия проводятся 3 раза в неделю (одно на воздухе для детей 5-7 лет) продолжительностью в младших группах не более 15 минут, в средних группах не более 20 минут, в старших группах не более 25 минут, в подготовительных к школе группах не более 30 минут.</w:t>
      </w:r>
    </w:p>
    <w:sectPr w:rsidR="00D32FF0" w:rsidRPr="0060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99"/>
    <w:rsid w:val="00605C95"/>
    <w:rsid w:val="00765C99"/>
    <w:rsid w:val="00D3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2020-01-09T15:55:00Z</dcterms:created>
  <dcterms:modified xsi:type="dcterms:W3CDTF">2020-01-09T15:56:00Z</dcterms:modified>
</cp:coreProperties>
</file>